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5F" w:rsidRPr="004B2879" w:rsidRDefault="0043505F" w:rsidP="0043505F">
      <w:pPr>
        <w:pStyle w:val="a3"/>
        <w:numPr>
          <w:ilvl w:val="0"/>
          <w:numId w:val="1"/>
        </w:numPr>
        <w:adjustRightInd w:val="0"/>
        <w:snapToGrid w:val="0"/>
        <w:spacing w:after="300"/>
        <w:ind w:left="0"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0" w:name="_Hlk176948432"/>
      <w:r w:rsidRPr="004B2879">
        <w:rPr>
          <w:rFonts w:ascii="Times New Roman" w:eastAsia="黑体" w:hAnsi="Times New Roman" w:cs="Times New Roman" w:hint="eastAsia"/>
          <w:sz w:val="32"/>
          <w:szCs w:val="32"/>
        </w:rPr>
        <w:t>：</w:t>
      </w:r>
      <w:bookmarkStart w:id="1" w:name="_Hlk176942919"/>
      <w:r w:rsidRPr="004B2879">
        <w:rPr>
          <w:rFonts w:ascii="Times New Roman" w:eastAsia="黑体" w:hAnsi="Times New Roman" w:cs="Times New Roman" w:hint="eastAsia"/>
          <w:sz w:val="32"/>
          <w:szCs w:val="32"/>
        </w:rPr>
        <w:t>黄埔区</w:t>
      </w:r>
      <w:bookmarkStart w:id="2" w:name="_Hlk185499853"/>
      <w:r w:rsidRPr="004B2879">
        <w:rPr>
          <w:rFonts w:ascii="Times New Roman" w:eastAsia="黑体" w:hAnsi="Times New Roman" w:cs="Times New Roman" w:hint="eastAsia"/>
          <w:sz w:val="32"/>
          <w:szCs w:val="32"/>
        </w:rPr>
        <w:t>村民个人非公寓式住宅</w:t>
      </w:r>
      <w:bookmarkEnd w:id="2"/>
      <w:r w:rsidRPr="004B2879">
        <w:rPr>
          <w:rFonts w:ascii="Times New Roman" w:eastAsia="黑体" w:hAnsi="Times New Roman" w:cs="Times New Roman" w:hint="eastAsia"/>
          <w:sz w:val="32"/>
          <w:szCs w:val="32"/>
        </w:rPr>
        <w:t>建设规划许可流程图</w:t>
      </w:r>
      <w:bookmarkStart w:id="3" w:name="_GoBack"/>
      <w:bookmarkEnd w:id="1"/>
      <w:bookmarkEnd w:id="3"/>
    </w:p>
    <w:p w:rsidR="00157CAF" w:rsidRDefault="0043505F" w:rsidP="0043505F">
      <w:pPr>
        <w:overflowPunct w:val="0"/>
        <w:adjustRightInd w:val="0"/>
        <w:snapToGrid w:val="0"/>
        <w:spacing w:line="360" w:lineRule="auto"/>
        <w:jc w:val="center"/>
      </w:pPr>
      <w:r w:rsidRPr="004B2879">
        <w:rPr>
          <w:noProof/>
        </w:rPr>
        <w:drawing>
          <wp:inline distT="0" distB="0" distL="0" distR="0" wp14:anchorId="1AC87CD8" wp14:editId="186A3DA4">
            <wp:extent cx="4836160" cy="7583626"/>
            <wp:effectExtent l="0" t="0" r="2540" b="0"/>
            <wp:docPr id="5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04B889A5-9F1B-4C9D-B455-4D904A3EC8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04B889A5-9F1B-4C9D-B455-4D904A3EC8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494" cy="75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879">
        <w:rPr>
          <w:noProof/>
        </w:rPr>
        <w:t xml:space="preserve"> </w:t>
      </w:r>
      <w:bookmarkEnd w:id="0"/>
    </w:p>
    <w:sectPr w:rsidR="00157CAF" w:rsidSect="0043505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5F"/>
    <w:rsid w:val="00157CAF"/>
    <w:rsid w:val="004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96B4-81C1-4404-8C05-3E99ACEE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B217-43D7-43F9-AF32-F65FA421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1</cp:revision>
  <dcterms:created xsi:type="dcterms:W3CDTF">2025-01-22T08:46:00Z</dcterms:created>
  <dcterms:modified xsi:type="dcterms:W3CDTF">2025-01-22T08:48:00Z</dcterms:modified>
</cp:coreProperties>
</file>